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ascii="Calibri" w:hAnsi="Calibri" w:eastAsia="方正小标宋简体" w:cs="Times New Roman"/>
          <w:sz w:val="36"/>
          <w:szCs w:val="36"/>
        </w:rPr>
      </w:pPr>
      <w:r>
        <w:rPr>
          <w:rFonts w:hint="eastAsia" w:ascii="仿宋_GB2312" w:hAnsi="Calibri" w:eastAsia="仿宋_GB2312" w:cs="Times New Roman"/>
          <w:color w:val="333333"/>
          <w:sz w:val="32"/>
          <w:szCs w:val="32"/>
        </w:rPr>
        <w:t>附件：</w:t>
      </w:r>
    </w:p>
    <w:p>
      <w:pPr>
        <w:spacing w:line="572" w:lineRule="exact"/>
        <w:jc w:val="center"/>
        <w:rPr>
          <w:rFonts w:ascii="Calibri" w:hAnsi="Calibri" w:eastAsia="方正小标宋简体" w:cs="Times New Roman"/>
          <w:b/>
          <w:bCs/>
          <w:sz w:val="40"/>
          <w:szCs w:val="40"/>
        </w:rPr>
      </w:pPr>
      <w:r>
        <w:rPr>
          <w:rFonts w:hint="eastAsia" w:ascii="Calibri" w:hAnsi="Calibri" w:eastAsia="方正小标宋简体" w:cs="Times New Roman"/>
          <w:b/>
          <w:bCs/>
          <w:sz w:val="40"/>
          <w:szCs w:val="40"/>
        </w:rPr>
        <w:t>全市水利工程安全管理导则及安全双预防机制</w:t>
      </w:r>
    </w:p>
    <w:p>
      <w:pPr>
        <w:spacing w:line="572" w:lineRule="exact"/>
        <w:jc w:val="center"/>
        <w:rPr>
          <w:rFonts w:ascii="Calibri" w:hAnsi="Calibri" w:eastAsia="方正小标宋简体" w:cs="Times New Roman"/>
          <w:b/>
          <w:bCs/>
          <w:sz w:val="40"/>
          <w:szCs w:val="40"/>
        </w:rPr>
      </w:pPr>
      <w:r>
        <w:rPr>
          <w:rFonts w:hint="eastAsia" w:ascii="Calibri" w:hAnsi="Calibri" w:eastAsia="方正小标宋简体" w:cs="Times New Roman"/>
          <w:b/>
          <w:bCs/>
          <w:sz w:val="40"/>
          <w:szCs w:val="40"/>
        </w:rPr>
        <w:t>培训班报名回执</w:t>
      </w:r>
      <w:r>
        <w:rPr>
          <w:rFonts w:ascii="Calibri" w:hAnsi="Calibri" w:eastAsia="方正小标宋简体" w:cs="Times New Roman"/>
          <w:b/>
          <w:bCs/>
          <w:sz w:val="40"/>
          <w:szCs w:val="40"/>
        </w:rPr>
        <w:t> </w:t>
      </w:r>
    </w:p>
    <w:p>
      <w:pPr>
        <w:spacing w:line="572" w:lineRule="exact"/>
        <w:ind w:firstLine="600" w:firstLineChars="250"/>
        <w:jc w:val="right"/>
        <w:rPr>
          <w:rFonts w:ascii="Calibri" w:hAnsi="Calibri" w:eastAsia="方正小标宋简体" w:cs="Times New Roman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填报时间：2019年3月 日</w:t>
      </w:r>
    </w:p>
    <w:tbl>
      <w:tblPr>
        <w:tblStyle w:val="4"/>
        <w:tblW w:w="10320" w:type="dxa"/>
        <w:tblInd w:w="-8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05"/>
        <w:gridCol w:w="352"/>
        <w:gridCol w:w="428"/>
        <w:gridCol w:w="2100"/>
        <w:gridCol w:w="1050"/>
        <w:gridCol w:w="705"/>
        <w:gridCol w:w="127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填报单位</w:t>
            </w:r>
          </w:p>
        </w:tc>
        <w:tc>
          <w:tcPr>
            <w:tcW w:w="7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职务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仿宋_GB2312" w:cs="Times New Roman"/>
                <w:sz w:val="24"/>
              </w:rPr>
              <w:t>/</w:t>
            </w:r>
            <w:r>
              <w:rPr>
                <w:rFonts w:hint="eastAsia" w:ascii="Calibri" w:hAnsi="Calibri" w:eastAsia="仿宋_GB2312" w:cs="Times New Roman"/>
                <w:sz w:val="24"/>
              </w:rPr>
              <w:t>职称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是否需安排晚上入住（自费）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20" w:lineRule="exact"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320" w:lineRule="exact"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请于3月15日前将报名回执电子版发送至电子邮箱（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2059807748@qq.com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644" w:left="1531" w:header="1361" w:footer="1928" w:gutter="0"/>
      <w:cols w:space="425" w:num="1"/>
      <w:titlePg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92" w:y="-62"/>
      <w:rPr>
        <w:rStyle w:val="6"/>
        <w:rFonts w:ascii="仿宋_GB2312"/>
        <w:sz w:val="28"/>
      </w:rPr>
    </w:pPr>
    <w:r>
      <w:rPr>
        <w:rStyle w:val="6"/>
        <w:rFonts w:hint="eastAsia" w:ascii="仿宋_GB2312"/>
        <w:sz w:val="28"/>
      </w:rPr>
      <w:t>-</w:t>
    </w:r>
    <w:r>
      <w:rPr>
        <w:rStyle w:val="6"/>
        <w:rFonts w:ascii="仿宋_GB2312"/>
        <w:sz w:val="28"/>
      </w:rPr>
      <w:fldChar w:fldCharType="begin"/>
    </w:r>
    <w:r>
      <w:rPr>
        <w:rStyle w:val="6"/>
        <w:rFonts w:ascii="仿宋_GB2312"/>
        <w:sz w:val="28"/>
      </w:rPr>
      <w:instrText xml:space="preserve">PAGE  </w:instrText>
    </w:r>
    <w:r>
      <w:rPr>
        <w:rStyle w:val="6"/>
        <w:rFonts w:ascii="仿宋_GB2312"/>
        <w:sz w:val="28"/>
      </w:rPr>
      <w:fldChar w:fldCharType="separate"/>
    </w:r>
    <w:r>
      <w:rPr>
        <w:rStyle w:val="6"/>
        <w:rFonts w:ascii="仿宋_GB2312"/>
        <w:sz w:val="28"/>
      </w:rPr>
      <w:t>3</w:t>
    </w:r>
    <w:r>
      <w:rPr>
        <w:rStyle w:val="6"/>
        <w:rFonts w:ascii="仿宋_GB2312"/>
        <w:sz w:val="28"/>
      </w:rPr>
      <w:fldChar w:fldCharType="end"/>
    </w:r>
    <w:r>
      <w:rPr>
        <w:rStyle w:val="6"/>
        <w:rFonts w:hint="eastAsia" w:ascii="仿宋_GB2312"/>
        <w:sz w:val="28"/>
      </w:rPr>
      <w:t>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rFonts w:ascii="仿宋_GB2312"/>
        <w:sz w:val="28"/>
      </w:rPr>
    </w:pPr>
    <w:r>
      <w:rPr>
        <w:rStyle w:val="6"/>
        <w:rFonts w:hint="eastAsia" w:ascii="仿宋_GB2312"/>
        <w:sz w:val="28"/>
      </w:rPr>
      <w:t>-</w:t>
    </w:r>
    <w:r>
      <w:rPr>
        <w:rStyle w:val="6"/>
        <w:rFonts w:ascii="仿宋_GB2312"/>
        <w:sz w:val="28"/>
      </w:rPr>
      <w:fldChar w:fldCharType="begin"/>
    </w:r>
    <w:r>
      <w:rPr>
        <w:rStyle w:val="6"/>
        <w:rFonts w:ascii="仿宋_GB2312"/>
        <w:sz w:val="28"/>
      </w:rPr>
      <w:instrText xml:space="preserve">PAGE  </w:instrText>
    </w:r>
    <w:r>
      <w:rPr>
        <w:rStyle w:val="6"/>
        <w:rFonts w:ascii="仿宋_GB2312"/>
        <w:sz w:val="28"/>
      </w:rPr>
      <w:fldChar w:fldCharType="separate"/>
    </w:r>
    <w:r>
      <w:rPr>
        <w:rStyle w:val="6"/>
        <w:rFonts w:ascii="仿宋_GB2312"/>
        <w:sz w:val="28"/>
      </w:rPr>
      <w:t>2</w:t>
    </w:r>
    <w:r>
      <w:rPr>
        <w:rStyle w:val="6"/>
        <w:rFonts w:ascii="仿宋_GB2312"/>
        <w:sz w:val="28"/>
      </w:rPr>
      <w:fldChar w:fldCharType="end"/>
    </w:r>
    <w:r>
      <w:rPr>
        <w:rStyle w:val="6"/>
        <w:rFonts w:hint="eastAsia" w:ascii="仿宋_GB2312"/>
        <w:sz w:val="28"/>
      </w:rPr>
      <w:t>-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46"/>
    <w:rsid w:val="000373DF"/>
    <w:rsid w:val="00110FD1"/>
    <w:rsid w:val="002131A6"/>
    <w:rsid w:val="00246A3F"/>
    <w:rsid w:val="002F6DD4"/>
    <w:rsid w:val="003B4A5B"/>
    <w:rsid w:val="003C3D81"/>
    <w:rsid w:val="00563B60"/>
    <w:rsid w:val="005E5A9E"/>
    <w:rsid w:val="008A27F0"/>
    <w:rsid w:val="008C6C7F"/>
    <w:rsid w:val="00B33F93"/>
    <w:rsid w:val="00B73B53"/>
    <w:rsid w:val="00B86314"/>
    <w:rsid w:val="00BC1AC0"/>
    <w:rsid w:val="00BD48EF"/>
    <w:rsid w:val="00C83BC4"/>
    <w:rsid w:val="00CC7B46"/>
    <w:rsid w:val="00DE556C"/>
    <w:rsid w:val="00F046EF"/>
    <w:rsid w:val="00F15C4E"/>
    <w:rsid w:val="00FC2E78"/>
    <w:rsid w:val="557638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37</Words>
  <Characters>213</Characters>
  <Lines>1</Lines>
  <Paragraphs>1</Paragraphs>
  <TotalTime>7</TotalTime>
  <ScaleCrop>false</ScaleCrop>
  <LinksUpToDate>false</LinksUpToDate>
  <CharactersWithSpaces>249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2019-03-07T07:06:00Z</dcterms:created>
  <dc:creator>黄艳婷</dc:creator>
  <cp:lastModifiedBy>Administrator</cp:lastModifiedBy>
  <dcterms:modified xsi:type="dcterms:W3CDTF">2019-03-12T03:26:53Z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